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1C" w:rsidRDefault="00D042B4" w:rsidP="00D0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B4">
        <w:rPr>
          <w:rFonts w:ascii="Times New Roman" w:hAnsi="Times New Roman" w:cs="Times New Roman"/>
          <w:b/>
          <w:sz w:val="28"/>
          <w:szCs w:val="28"/>
        </w:rPr>
        <w:t>Оголошення про</w:t>
      </w:r>
      <w:r w:rsidR="00E83824">
        <w:rPr>
          <w:rFonts w:ascii="Times New Roman" w:hAnsi="Times New Roman" w:cs="Times New Roman"/>
          <w:b/>
          <w:sz w:val="28"/>
          <w:szCs w:val="28"/>
        </w:rPr>
        <w:t xml:space="preserve"> проведення публічної</w:t>
      </w:r>
      <w:r w:rsidRPr="00D04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b/>
          <w:sz w:val="28"/>
          <w:szCs w:val="28"/>
        </w:rPr>
        <w:t>консультаці</w:t>
      </w:r>
      <w:r w:rsidR="00E8382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</w:p>
    <w:p w:rsidR="00D042B4" w:rsidRDefault="005D06A3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публічної консультації</w:t>
      </w:r>
      <w:r w:rsidR="00FD320E">
        <w:rPr>
          <w:rFonts w:ascii="Times New Roman" w:hAnsi="Times New Roman" w:cs="Times New Roman"/>
          <w:sz w:val="28"/>
          <w:szCs w:val="28"/>
        </w:rPr>
        <w:t xml:space="preserve"> оголошується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4" w:rsidRPr="00D042B4">
        <w:rPr>
          <w:rFonts w:ascii="Times New Roman" w:hAnsi="Times New Roman" w:cs="Times New Roman"/>
          <w:sz w:val="28"/>
          <w:szCs w:val="28"/>
        </w:rPr>
        <w:t>проект рішення Черкаської міської ради «Про бюджет Черкаської міської територіальної громади на 2022 рік (23576000000)».</w:t>
      </w:r>
    </w:p>
    <w:p w:rsidR="00D042B4" w:rsidRDefault="00D042B4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публічної консультації є </w:t>
      </w:r>
      <w:r w:rsidRPr="00D042B4">
        <w:rPr>
          <w:rFonts w:ascii="Times New Roman" w:hAnsi="Times New Roman" w:cs="Times New Roman"/>
          <w:sz w:val="28"/>
          <w:szCs w:val="28"/>
        </w:rPr>
        <w:t>формування бюджету Черкаської міської територіальної громади на 2022 рік.</w:t>
      </w:r>
    </w:p>
    <w:p w:rsidR="00D042B4" w:rsidRDefault="00D042B4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Публічна консультація відбудеться </w:t>
      </w:r>
      <w:r w:rsidRPr="00D042B4">
        <w:rPr>
          <w:rFonts w:ascii="Times New Roman" w:hAnsi="Times New Roman" w:cs="Times New Roman"/>
          <w:sz w:val="28"/>
          <w:szCs w:val="28"/>
        </w:rPr>
        <w:t xml:space="preserve">у формі on line обговорення </w:t>
      </w:r>
      <w:r w:rsidR="00FD320E">
        <w:rPr>
          <w:rFonts w:ascii="Times New Roman" w:hAnsi="Times New Roman" w:cs="Times New Roman"/>
          <w:sz w:val="28"/>
          <w:szCs w:val="28"/>
        </w:rPr>
        <w:t>в О</w:t>
      </w:r>
      <w:r w:rsidRPr="00D042B4">
        <w:rPr>
          <w:rFonts w:ascii="Times New Roman" w:hAnsi="Times New Roman" w:cs="Times New Roman"/>
          <w:sz w:val="28"/>
          <w:szCs w:val="28"/>
        </w:rPr>
        <w:t>фіс</w:t>
      </w:r>
      <w:r w:rsidR="00FD320E">
        <w:rPr>
          <w:rFonts w:ascii="Times New Roman" w:hAnsi="Times New Roman" w:cs="Times New Roman"/>
          <w:sz w:val="28"/>
          <w:szCs w:val="28"/>
        </w:rPr>
        <w:t>і</w:t>
      </w:r>
      <w:r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sz w:val="28"/>
          <w:szCs w:val="28"/>
        </w:rPr>
        <w:t>Cherkasy</w:t>
      </w:r>
      <w:proofErr w:type="spellEnd"/>
      <w:r w:rsidRPr="00D042B4">
        <w:rPr>
          <w:rFonts w:ascii="Times New Roman" w:hAnsi="Times New Roman" w:cs="Times New Roman"/>
          <w:sz w:val="28"/>
          <w:szCs w:val="28"/>
        </w:rPr>
        <w:t xml:space="preserve"> та збору пропозицій в електронному вигляді на адресу </w:t>
      </w:r>
      <w:hyperlink r:id="rId4" w:history="1">
        <w:r w:rsidRPr="00FD320E">
          <w:rPr>
            <w:rFonts w:ascii="Times New Roman" w:hAnsi="Times New Roman" w:cs="Times New Roman"/>
            <w:sz w:val="28"/>
            <w:szCs w:val="28"/>
          </w:rPr>
          <w:t>finck@ukr.net</w:t>
        </w:r>
      </w:hyperlink>
      <w:r w:rsidRPr="00D042B4">
        <w:rPr>
          <w:rFonts w:ascii="Times New Roman" w:hAnsi="Times New Roman" w:cs="Times New Roman"/>
          <w:sz w:val="28"/>
          <w:szCs w:val="28"/>
        </w:rPr>
        <w:t xml:space="preserve"> з 06.12.2021 </w:t>
      </w:r>
      <w:r w:rsidR="00FD320E">
        <w:rPr>
          <w:rFonts w:ascii="Times New Roman" w:hAnsi="Times New Roman" w:cs="Times New Roman"/>
          <w:sz w:val="28"/>
          <w:szCs w:val="28"/>
        </w:rPr>
        <w:t>протягом 14 днів</w:t>
      </w:r>
      <w:r w:rsidRPr="00D042B4">
        <w:rPr>
          <w:rFonts w:ascii="Times New Roman" w:hAnsi="Times New Roman" w:cs="Times New Roman"/>
          <w:sz w:val="28"/>
          <w:szCs w:val="28"/>
        </w:rPr>
        <w:t>.</w:t>
      </w:r>
    </w:p>
    <w:p w:rsidR="00515FF1" w:rsidRDefault="00D042B4" w:rsidP="0051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4">
        <w:rPr>
          <w:rFonts w:ascii="Times New Roman" w:hAnsi="Times New Roman" w:cs="Times New Roman"/>
          <w:sz w:val="28"/>
          <w:szCs w:val="28"/>
        </w:rPr>
        <w:t>Дата публічної консультації: публічну консультацію у формі on-line обговорення пропонується провести 17.12.2021</w:t>
      </w:r>
      <w:r w:rsidR="00DE226A">
        <w:rPr>
          <w:rFonts w:ascii="Times New Roman" w:hAnsi="Times New Roman" w:cs="Times New Roman"/>
          <w:sz w:val="28"/>
          <w:szCs w:val="28"/>
        </w:rPr>
        <w:t xml:space="preserve"> </w:t>
      </w:r>
      <w:r w:rsidR="00FD320E">
        <w:rPr>
          <w:rFonts w:ascii="Times New Roman" w:hAnsi="Times New Roman" w:cs="Times New Roman"/>
          <w:sz w:val="28"/>
          <w:szCs w:val="28"/>
        </w:rPr>
        <w:t>з початком о</w:t>
      </w:r>
      <w:r w:rsidR="00DE226A">
        <w:rPr>
          <w:rFonts w:ascii="Times New Roman" w:hAnsi="Times New Roman" w:cs="Times New Roman"/>
          <w:sz w:val="28"/>
          <w:szCs w:val="28"/>
        </w:rPr>
        <w:t xml:space="preserve"> 11.00 </w:t>
      </w:r>
      <w:r w:rsidRPr="00D042B4">
        <w:rPr>
          <w:rFonts w:ascii="Times New Roman" w:hAnsi="Times New Roman" w:cs="Times New Roman"/>
          <w:sz w:val="28"/>
          <w:szCs w:val="28"/>
        </w:rPr>
        <w:t>в Офіс</w:t>
      </w:r>
      <w:r w:rsidR="00FD320E">
        <w:rPr>
          <w:rFonts w:ascii="Times New Roman" w:hAnsi="Times New Roman" w:cs="Times New Roman"/>
          <w:sz w:val="28"/>
          <w:szCs w:val="28"/>
        </w:rPr>
        <w:t>і</w:t>
      </w:r>
      <w:r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sz w:val="28"/>
          <w:szCs w:val="28"/>
        </w:rPr>
        <w:t>Cherkasy</w:t>
      </w:r>
      <w:proofErr w:type="spellEnd"/>
      <w:r w:rsidRPr="00D042B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42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042B4">
        <w:rPr>
          <w:rFonts w:ascii="Times New Roman" w:hAnsi="Times New Roman" w:cs="Times New Roman"/>
          <w:sz w:val="28"/>
          <w:szCs w:val="28"/>
        </w:rPr>
        <w:t xml:space="preserve"> м. Черкаси</w:t>
      </w:r>
      <w:r w:rsidR="00FD3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20E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FD320E">
        <w:rPr>
          <w:rFonts w:ascii="Times New Roman" w:hAnsi="Times New Roman" w:cs="Times New Roman"/>
          <w:sz w:val="28"/>
          <w:szCs w:val="28"/>
        </w:rPr>
        <w:t xml:space="preserve">. Шевченка, 277, а також відбуватиметься збір пропозицій протягом 14 днів з </w:t>
      </w:r>
      <w:r w:rsidRPr="00D042B4">
        <w:rPr>
          <w:rFonts w:ascii="Times New Roman" w:hAnsi="Times New Roman" w:cs="Times New Roman"/>
          <w:sz w:val="28"/>
          <w:szCs w:val="28"/>
        </w:rPr>
        <w:t xml:space="preserve"> 06.12.2021 на електронну адресу департаменту</w:t>
      </w:r>
      <w:r w:rsidR="00C205AD">
        <w:rPr>
          <w:rFonts w:ascii="Times New Roman" w:hAnsi="Times New Roman" w:cs="Times New Roman"/>
          <w:sz w:val="28"/>
          <w:szCs w:val="28"/>
        </w:rPr>
        <w:t xml:space="preserve"> фінансової політики</w:t>
      </w:r>
      <w:r w:rsidR="00515FF1">
        <w:rPr>
          <w:rFonts w:ascii="Times New Roman" w:hAnsi="Times New Roman" w:cs="Times New Roman"/>
          <w:sz w:val="28"/>
          <w:szCs w:val="28"/>
        </w:rPr>
        <w:t>.</w:t>
      </w:r>
      <w:r w:rsidR="00515FF1" w:rsidRPr="0051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FF1" w:rsidRDefault="00943C24" w:rsidP="0051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  <w:r w:rsidR="00515FF1" w:rsidRPr="005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515FF1" w:rsidRPr="005D06A3">
        <w:rPr>
          <w:rFonts w:ascii="Times New Roman" w:hAnsi="Times New Roman" w:cs="Times New Roman"/>
          <w:sz w:val="28"/>
          <w:szCs w:val="28"/>
        </w:rPr>
        <w:t>публічн</w:t>
      </w:r>
      <w:r>
        <w:rPr>
          <w:rFonts w:ascii="Times New Roman" w:hAnsi="Times New Roman" w:cs="Times New Roman"/>
          <w:sz w:val="28"/>
          <w:szCs w:val="28"/>
        </w:rPr>
        <w:t>ої консультації</w:t>
      </w:r>
      <w:r w:rsidR="00515FF1" w:rsidRPr="005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відбудеться шляхом</w:t>
      </w:r>
      <w:r w:rsidR="00515FF1">
        <w:rPr>
          <w:rFonts w:ascii="Times New Roman" w:hAnsi="Times New Roman" w:cs="Times New Roman"/>
          <w:sz w:val="28"/>
          <w:szCs w:val="28"/>
        </w:rPr>
        <w:t xml:space="preserve"> </w:t>
      </w:r>
      <w:r w:rsidR="00C205A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05AD" w:rsidRPr="00D042B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C205AD" w:rsidRPr="00D042B4">
        <w:rPr>
          <w:rFonts w:ascii="Times New Roman" w:hAnsi="Times New Roman" w:cs="Times New Roman"/>
          <w:sz w:val="28"/>
          <w:szCs w:val="28"/>
        </w:rPr>
        <w:t xml:space="preserve"> </w:t>
      </w:r>
      <w:r w:rsidR="00515FF1"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="00515FF1" w:rsidRPr="00D042B4">
        <w:rPr>
          <w:rFonts w:ascii="Times New Roman" w:hAnsi="Times New Roman" w:cs="Times New Roman"/>
          <w:sz w:val="28"/>
          <w:szCs w:val="28"/>
        </w:rPr>
        <w:t>в Офіс</w:t>
      </w:r>
      <w:r w:rsidR="00FD320E">
        <w:rPr>
          <w:rFonts w:ascii="Times New Roman" w:hAnsi="Times New Roman" w:cs="Times New Roman"/>
          <w:sz w:val="28"/>
          <w:szCs w:val="28"/>
        </w:rPr>
        <w:t>і</w:t>
      </w:r>
      <w:r w:rsidR="00515FF1"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F1" w:rsidRPr="00D042B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515FF1" w:rsidRPr="00D0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F1" w:rsidRPr="00D042B4">
        <w:rPr>
          <w:rFonts w:ascii="Times New Roman" w:hAnsi="Times New Roman" w:cs="Times New Roman"/>
          <w:sz w:val="28"/>
          <w:szCs w:val="28"/>
        </w:rPr>
        <w:t>Cherkasy</w:t>
      </w:r>
      <w:proofErr w:type="spellEnd"/>
      <w:r w:rsidR="00C205AD">
        <w:rPr>
          <w:rFonts w:ascii="Times New Roman" w:hAnsi="Times New Roman" w:cs="Times New Roman"/>
          <w:sz w:val="28"/>
          <w:szCs w:val="28"/>
        </w:rPr>
        <w:t xml:space="preserve"> з трансляцією в соціальних мережах,</w:t>
      </w:r>
      <w:r w:rsidR="00515FF1" w:rsidRPr="00D042B4">
        <w:rPr>
          <w:rFonts w:ascii="Times New Roman" w:hAnsi="Times New Roman" w:cs="Times New Roman"/>
          <w:sz w:val="28"/>
          <w:szCs w:val="28"/>
        </w:rPr>
        <w:t xml:space="preserve"> </w:t>
      </w:r>
      <w:r w:rsidR="00515FF1">
        <w:rPr>
          <w:rFonts w:ascii="Times New Roman" w:hAnsi="Times New Roman" w:cs="Times New Roman"/>
          <w:sz w:val="28"/>
          <w:szCs w:val="28"/>
        </w:rPr>
        <w:t xml:space="preserve">представлення презентації проекту бюджету </w:t>
      </w:r>
      <w:r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C205AD">
        <w:rPr>
          <w:rFonts w:ascii="Times New Roman" w:hAnsi="Times New Roman" w:cs="Times New Roman"/>
          <w:sz w:val="28"/>
          <w:szCs w:val="28"/>
        </w:rPr>
        <w:t>,</w:t>
      </w:r>
      <w:r w:rsidR="00515FF1">
        <w:rPr>
          <w:rFonts w:ascii="Times New Roman" w:hAnsi="Times New Roman" w:cs="Times New Roman"/>
          <w:sz w:val="28"/>
          <w:szCs w:val="28"/>
        </w:rPr>
        <w:t xml:space="preserve"> можливост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5FF1">
        <w:rPr>
          <w:rFonts w:ascii="Times New Roman" w:hAnsi="Times New Roman" w:cs="Times New Roman"/>
          <w:sz w:val="28"/>
          <w:szCs w:val="28"/>
        </w:rPr>
        <w:t xml:space="preserve"> надсилання </w:t>
      </w:r>
      <w:proofErr w:type="spellStart"/>
      <w:r w:rsidR="00515FF1" w:rsidRPr="00D042B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515FF1" w:rsidRPr="00D042B4">
        <w:rPr>
          <w:rFonts w:ascii="Times New Roman" w:hAnsi="Times New Roman" w:cs="Times New Roman"/>
          <w:sz w:val="28"/>
          <w:szCs w:val="28"/>
        </w:rPr>
        <w:t xml:space="preserve"> </w:t>
      </w:r>
      <w:r w:rsidR="00515FF1">
        <w:rPr>
          <w:rFonts w:ascii="Times New Roman" w:hAnsi="Times New Roman" w:cs="Times New Roman"/>
          <w:sz w:val="28"/>
          <w:szCs w:val="28"/>
        </w:rPr>
        <w:t xml:space="preserve">питань від </w:t>
      </w:r>
      <w:r w:rsidR="00C205AD">
        <w:rPr>
          <w:rFonts w:ascii="Times New Roman" w:hAnsi="Times New Roman" w:cs="Times New Roman"/>
          <w:sz w:val="28"/>
          <w:szCs w:val="28"/>
        </w:rPr>
        <w:t xml:space="preserve">зацікавлених осіб, надання відповідей на отримані питання. Крім цього </w:t>
      </w:r>
      <w:r w:rsidR="00515FF1">
        <w:rPr>
          <w:rFonts w:ascii="Times New Roman" w:hAnsi="Times New Roman" w:cs="Times New Roman"/>
          <w:sz w:val="28"/>
          <w:szCs w:val="28"/>
        </w:rPr>
        <w:t xml:space="preserve"> </w:t>
      </w:r>
      <w:r w:rsidR="00C205AD" w:rsidRPr="00D042B4">
        <w:rPr>
          <w:rFonts w:ascii="Times New Roman" w:hAnsi="Times New Roman" w:cs="Times New Roman"/>
          <w:sz w:val="28"/>
          <w:szCs w:val="28"/>
        </w:rPr>
        <w:t xml:space="preserve">з 06.12.2021 </w:t>
      </w:r>
      <w:r w:rsidR="00C205AD">
        <w:rPr>
          <w:rFonts w:ascii="Times New Roman" w:hAnsi="Times New Roman" w:cs="Times New Roman"/>
          <w:sz w:val="28"/>
          <w:szCs w:val="28"/>
        </w:rPr>
        <w:t>протягом 14 днів</w:t>
      </w:r>
      <w:r w:rsidR="00C205AD">
        <w:rPr>
          <w:rFonts w:ascii="Times New Roman" w:hAnsi="Times New Roman" w:cs="Times New Roman"/>
          <w:sz w:val="28"/>
          <w:szCs w:val="28"/>
        </w:rPr>
        <w:t xml:space="preserve"> буде можливість надавати </w:t>
      </w:r>
      <w:r w:rsidR="00515FF1">
        <w:rPr>
          <w:rFonts w:ascii="Times New Roman" w:hAnsi="Times New Roman" w:cs="Times New Roman"/>
          <w:sz w:val="28"/>
          <w:szCs w:val="28"/>
        </w:rPr>
        <w:t>пропозиці</w:t>
      </w:r>
      <w:r w:rsidR="00C205AD">
        <w:rPr>
          <w:rFonts w:ascii="Times New Roman" w:hAnsi="Times New Roman" w:cs="Times New Roman"/>
          <w:sz w:val="28"/>
          <w:szCs w:val="28"/>
        </w:rPr>
        <w:t>ї</w:t>
      </w:r>
      <w:r w:rsidR="00515FF1">
        <w:rPr>
          <w:rFonts w:ascii="Times New Roman" w:hAnsi="Times New Roman" w:cs="Times New Roman"/>
          <w:sz w:val="28"/>
          <w:szCs w:val="28"/>
        </w:rPr>
        <w:t xml:space="preserve"> </w:t>
      </w:r>
      <w:r w:rsidR="00515FF1" w:rsidRPr="00D042B4">
        <w:rPr>
          <w:rFonts w:ascii="Times New Roman" w:hAnsi="Times New Roman" w:cs="Times New Roman"/>
          <w:sz w:val="28"/>
          <w:szCs w:val="28"/>
        </w:rPr>
        <w:t>на електронну адресу департаменту</w:t>
      </w:r>
      <w:r w:rsidR="00C205AD">
        <w:rPr>
          <w:rFonts w:ascii="Times New Roman" w:hAnsi="Times New Roman" w:cs="Times New Roman"/>
          <w:sz w:val="28"/>
          <w:szCs w:val="28"/>
        </w:rPr>
        <w:t xml:space="preserve"> фінансової політики</w:t>
      </w:r>
      <w:r w:rsidR="00515FF1">
        <w:rPr>
          <w:rFonts w:ascii="Times New Roman" w:hAnsi="Times New Roman" w:cs="Times New Roman"/>
          <w:sz w:val="28"/>
          <w:szCs w:val="28"/>
        </w:rPr>
        <w:t>.</w:t>
      </w:r>
      <w:r w:rsidR="00C205AD">
        <w:rPr>
          <w:rFonts w:ascii="Times New Roman" w:hAnsi="Times New Roman" w:cs="Times New Roman"/>
          <w:sz w:val="28"/>
          <w:szCs w:val="28"/>
        </w:rPr>
        <w:t xml:space="preserve"> Всі отримані пропозиції будуть узагальнені та направлені на розгляд </w:t>
      </w:r>
      <w:r w:rsidR="00575608">
        <w:rPr>
          <w:rFonts w:ascii="Times New Roman" w:hAnsi="Times New Roman" w:cs="Times New Roman"/>
          <w:sz w:val="28"/>
          <w:szCs w:val="28"/>
        </w:rPr>
        <w:t>депутатів Черкаської міської ради.</w:t>
      </w:r>
    </w:p>
    <w:p w:rsidR="00D042B4" w:rsidRDefault="00D042B4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за проведення публічної консультації</w:t>
      </w:r>
      <w:r w:rsidR="005D06A3">
        <w:rPr>
          <w:rFonts w:ascii="Times New Roman" w:hAnsi="Times New Roman" w:cs="Times New Roman"/>
          <w:sz w:val="28"/>
          <w:szCs w:val="28"/>
        </w:rPr>
        <w:t xml:space="preserve">: </w:t>
      </w:r>
      <w:r w:rsidR="00724032">
        <w:rPr>
          <w:rFonts w:ascii="Times New Roman" w:hAnsi="Times New Roman" w:cs="Times New Roman"/>
          <w:sz w:val="28"/>
          <w:szCs w:val="28"/>
        </w:rPr>
        <w:t>управління інформаційної політики Черкаської міської ради</w:t>
      </w:r>
      <w:r w:rsidR="00C35F98">
        <w:rPr>
          <w:rFonts w:ascii="Times New Roman" w:hAnsi="Times New Roman" w:cs="Times New Roman"/>
          <w:sz w:val="28"/>
          <w:szCs w:val="28"/>
        </w:rPr>
        <w:t xml:space="preserve"> та департамент фінансової політики Черкаської міської ради</w:t>
      </w:r>
      <w:r w:rsidR="005D06A3">
        <w:rPr>
          <w:rFonts w:ascii="Times New Roman" w:hAnsi="Times New Roman" w:cs="Times New Roman"/>
          <w:sz w:val="28"/>
          <w:szCs w:val="28"/>
        </w:rPr>
        <w:t>.</w:t>
      </w:r>
    </w:p>
    <w:p w:rsidR="005D06A3" w:rsidRDefault="005D06A3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Ініціатор питання щодо проведення консультації: директор департаменту фінансової політики Черкаської міської ради 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06A3" w:rsidRPr="005D06A3" w:rsidRDefault="005D06A3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A3">
        <w:rPr>
          <w:rFonts w:ascii="Times New Roman" w:hAnsi="Times New Roman" w:cs="Times New Roman"/>
          <w:sz w:val="28"/>
          <w:szCs w:val="28"/>
        </w:rPr>
        <w:t xml:space="preserve">Інформація по даному питанню: проект рішення «Про бюджет Черкаської міської територіальної громади на 2022 рік (23576000000)» розміщена на сайті Черкаської міської ради </w:t>
      </w:r>
      <w:hyperlink r:id="rId5" w:history="1">
        <w:r w:rsidRPr="00575608">
          <w:rPr>
            <w:rFonts w:ascii="Times New Roman" w:hAnsi="Times New Roman" w:cs="Times New Roman"/>
            <w:sz w:val="28"/>
            <w:szCs w:val="28"/>
          </w:rPr>
          <w:t>http://chmr.gov.ua</w:t>
        </w:r>
      </w:hyperlink>
      <w:r w:rsidRPr="005D06A3">
        <w:rPr>
          <w:rFonts w:ascii="Times New Roman" w:hAnsi="Times New Roman" w:cs="Times New Roman"/>
          <w:sz w:val="28"/>
          <w:szCs w:val="28"/>
        </w:rPr>
        <w:t>, в розділі Публічні гроші/Міський бюджет/Проекти рішень виконавчого комітету 2021 рік</w:t>
      </w:r>
      <w:r w:rsidR="00575608">
        <w:rPr>
          <w:rFonts w:ascii="Times New Roman" w:hAnsi="Times New Roman" w:cs="Times New Roman"/>
          <w:sz w:val="28"/>
          <w:szCs w:val="28"/>
        </w:rPr>
        <w:t xml:space="preserve"> </w:t>
      </w:r>
      <w:r w:rsidR="00575608" w:rsidRPr="00575608">
        <w:rPr>
          <w:rFonts w:ascii="Times New Roman" w:hAnsi="Times New Roman" w:cs="Times New Roman"/>
          <w:sz w:val="28"/>
          <w:szCs w:val="28"/>
        </w:rPr>
        <w:t>http://chmr.gov.ua/upload/proekt%202022.pdf</w:t>
      </w:r>
      <w:r w:rsidRPr="005D06A3">
        <w:rPr>
          <w:rFonts w:ascii="Times New Roman" w:hAnsi="Times New Roman" w:cs="Times New Roman"/>
          <w:sz w:val="28"/>
          <w:szCs w:val="28"/>
        </w:rPr>
        <w:t xml:space="preserve"> та на сайті департаменту фінансової політики Черкаської міської ради www.dfp.ck.ua, в розділі Бюджет міста/Проекти рішень виконавчого комітету/Проекти рішень виконавчого комітету 2021/ проект рішення «Про бюджет Черкаської міської територіальної громади на 2022 рік (23576000000)»</w:t>
      </w:r>
      <w:r w:rsidR="00575608">
        <w:rPr>
          <w:rFonts w:ascii="Times New Roman" w:hAnsi="Times New Roman" w:cs="Times New Roman"/>
          <w:sz w:val="28"/>
          <w:szCs w:val="28"/>
        </w:rPr>
        <w:t xml:space="preserve"> </w:t>
      </w:r>
      <w:r w:rsidR="00575608" w:rsidRPr="00575608">
        <w:rPr>
          <w:rFonts w:ascii="Times New Roman" w:hAnsi="Times New Roman" w:cs="Times New Roman"/>
          <w:sz w:val="28"/>
          <w:szCs w:val="28"/>
        </w:rPr>
        <w:t>http://dfpck.gov.ua/biudzhet-mista/rishennia-pro-miskyi-biudzhet/proekty-rishen-vykonavchoho-komitetu/proekty-za-2021-rik/1520-pro-proekt-rishennia-cherkaskoi-miskoi-rady-pro-vnesennia-zmin-do-rishennia-miskoi-rady-vid-24122020-2-48-pro-biudzhet-cherkaskoi-miskoi-terytorialnoi-hromady-na-2021-rik-23576000001</w:t>
      </w:r>
      <w:bookmarkStart w:id="0" w:name="_GoBack"/>
      <w:bookmarkEnd w:id="0"/>
      <w:r w:rsidRPr="005D06A3">
        <w:rPr>
          <w:rFonts w:ascii="Times New Roman" w:hAnsi="Times New Roman" w:cs="Times New Roman"/>
          <w:sz w:val="28"/>
          <w:szCs w:val="28"/>
        </w:rPr>
        <w:t>.</w:t>
      </w:r>
    </w:p>
    <w:p w:rsidR="005D06A3" w:rsidRPr="005D06A3" w:rsidRDefault="005D06A3" w:rsidP="005D0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6A3" w:rsidRPr="00D042B4" w:rsidRDefault="005D06A3" w:rsidP="00D042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6A3" w:rsidRPr="00D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4"/>
    <w:rsid w:val="0011001C"/>
    <w:rsid w:val="00515FF1"/>
    <w:rsid w:val="00575608"/>
    <w:rsid w:val="005D06A3"/>
    <w:rsid w:val="00724032"/>
    <w:rsid w:val="00943C24"/>
    <w:rsid w:val="00C205AD"/>
    <w:rsid w:val="00C35F98"/>
    <w:rsid w:val="00D042B4"/>
    <w:rsid w:val="00DE226A"/>
    <w:rsid w:val="00E83824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B09"/>
  <w15:chartTrackingRefBased/>
  <w15:docId w15:val="{5E7F0323-4A0F-477A-AFE7-6F954D7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2B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mr.gov.ua" TargetMode="External"/><Relationship Id="rId4" Type="http://schemas.openxmlformats.org/officeDocument/2006/relationships/hyperlink" Target="mailto:finc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dohod1</cp:lastModifiedBy>
  <cp:revision>7</cp:revision>
  <cp:lastPrinted>2021-12-03T10:47:00Z</cp:lastPrinted>
  <dcterms:created xsi:type="dcterms:W3CDTF">2021-12-03T09:17:00Z</dcterms:created>
  <dcterms:modified xsi:type="dcterms:W3CDTF">2021-12-03T12:23:00Z</dcterms:modified>
</cp:coreProperties>
</file>